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CD" w:rsidRDefault="00F60BCD" w:rsidP="00F60BCD">
      <w:pPr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753225" cy="937948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694" cy="9398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BCD" w:rsidRDefault="00F60BCD" w:rsidP="00F60BCD">
      <w:pPr>
        <w:rPr>
          <w:b/>
          <w:sz w:val="28"/>
          <w:szCs w:val="28"/>
          <w:lang w:val="en-US"/>
        </w:rPr>
      </w:pPr>
    </w:p>
    <w:p w:rsidR="00702C3C" w:rsidRPr="005937AA" w:rsidRDefault="00702C3C" w:rsidP="00F60BC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937AA">
        <w:rPr>
          <w:b/>
          <w:sz w:val="28"/>
          <w:szCs w:val="28"/>
        </w:rPr>
        <w:lastRenderedPageBreak/>
        <w:t>Пояснительная записка</w:t>
      </w:r>
    </w:p>
    <w:p w:rsidR="00702C3C" w:rsidRPr="005937AA" w:rsidRDefault="00702C3C" w:rsidP="00702C3C">
      <w:pPr>
        <w:jc w:val="center"/>
        <w:rPr>
          <w:b/>
          <w:sz w:val="28"/>
          <w:szCs w:val="28"/>
        </w:rPr>
      </w:pPr>
      <w:r w:rsidRPr="005937AA">
        <w:rPr>
          <w:b/>
          <w:sz w:val="28"/>
          <w:szCs w:val="28"/>
        </w:rPr>
        <w:t>к дополнительной образовательной программе</w:t>
      </w:r>
    </w:p>
    <w:p w:rsidR="00702C3C" w:rsidRPr="005937AA" w:rsidRDefault="00702C3C" w:rsidP="00702C3C">
      <w:pPr>
        <w:jc w:val="center"/>
        <w:rPr>
          <w:b/>
          <w:sz w:val="28"/>
          <w:szCs w:val="28"/>
        </w:rPr>
      </w:pPr>
      <w:r w:rsidRPr="005937AA">
        <w:rPr>
          <w:b/>
          <w:sz w:val="28"/>
          <w:szCs w:val="28"/>
        </w:rPr>
        <w:t>«ЕГЭ</w:t>
      </w:r>
      <w:r>
        <w:rPr>
          <w:b/>
          <w:sz w:val="28"/>
          <w:szCs w:val="28"/>
        </w:rPr>
        <w:t xml:space="preserve"> по английскому. Полная готовность</w:t>
      </w:r>
      <w:r w:rsidRPr="005937AA">
        <w:rPr>
          <w:b/>
          <w:sz w:val="28"/>
          <w:szCs w:val="28"/>
        </w:rPr>
        <w:t>»</w:t>
      </w:r>
    </w:p>
    <w:p w:rsidR="00702C3C" w:rsidRDefault="00702C3C" w:rsidP="00702C3C">
      <w:pPr>
        <w:jc w:val="both"/>
      </w:pPr>
      <w:r>
        <w:t xml:space="preserve">     </w:t>
      </w:r>
      <w:r w:rsidRPr="005937AA">
        <w:t xml:space="preserve">Единый Государственный Экзамен по английскому языку в 2009 году стал одним из ключевых методов оценки знаний выпускников в российских </w:t>
      </w:r>
      <w:r>
        <w:t>Школа</w:t>
      </w:r>
      <w:r w:rsidRPr="005937AA">
        <w:t xml:space="preserve">х и обязательной формой тестирования перед поступлением в самые популярные вузы в стране. На данный момент все больше российских школьников, планирующих </w:t>
      </w:r>
      <w:proofErr w:type="gramStart"/>
      <w:r w:rsidRPr="005937AA">
        <w:t>обучение по</w:t>
      </w:r>
      <w:proofErr w:type="gramEnd"/>
      <w:r w:rsidRPr="005937AA">
        <w:t xml:space="preserve"> различным специальностям, выбирают экзамен по английскому языку. И зачастую, основной сложностью в процессе подготовки, становится недостаточная методологическая база, созданная для российского ЕГЭ. На помощь в данном случае приходят зарубежные разработки.</w:t>
      </w:r>
    </w:p>
    <w:p w:rsidR="00702C3C" w:rsidRPr="00E43CDF" w:rsidRDefault="00702C3C" w:rsidP="00702C3C">
      <w:pPr>
        <w:jc w:val="both"/>
      </w:pPr>
      <w:r>
        <w:t xml:space="preserve">     </w:t>
      </w:r>
      <w:r w:rsidRPr="005937AA">
        <w:t xml:space="preserve">Методика проведения ЕГЭ аналогична любым зарубежным экзаменам, которые проводятся для анализа уровня знаний иностранных студентов. По структуре, российский экзамен можно сравнить с </w:t>
      </w:r>
      <w:proofErr w:type="spellStart"/>
      <w:r w:rsidRPr="005937AA">
        <w:t>First</w:t>
      </w:r>
      <w:proofErr w:type="spellEnd"/>
      <w:r w:rsidRPr="005937AA">
        <w:t xml:space="preserve"> </w:t>
      </w:r>
      <w:proofErr w:type="spellStart"/>
      <w:r w:rsidRPr="005937AA">
        <w:t>Certificate</w:t>
      </w:r>
      <w:proofErr w:type="spellEnd"/>
      <w:r w:rsidRPr="005937AA">
        <w:t xml:space="preserve"> </w:t>
      </w:r>
      <w:proofErr w:type="spellStart"/>
      <w:r w:rsidRPr="005937AA">
        <w:t>in</w:t>
      </w:r>
      <w:proofErr w:type="spellEnd"/>
      <w:r w:rsidRPr="005937AA">
        <w:t xml:space="preserve"> </w:t>
      </w:r>
      <w:proofErr w:type="spellStart"/>
      <w:r w:rsidRPr="005937AA">
        <w:t>English</w:t>
      </w:r>
      <w:proofErr w:type="spellEnd"/>
      <w:r w:rsidRPr="005937AA">
        <w:t xml:space="preserve"> (FCE </w:t>
      </w:r>
      <w:proofErr w:type="spellStart"/>
      <w:r w:rsidRPr="005937AA">
        <w:t>for</w:t>
      </w:r>
      <w:proofErr w:type="spellEnd"/>
      <w:r w:rsidRPr="005937AA">
        <w:t xml:space="preserve"> </w:t>
      </w:r>
      <w:proofErr w:type="spellStart"/>
      <w:r w:rsidRPr="005937AA">
        <w:t>Schools</w:t>
      </w:r>
      <w:proofErr w:type="spellEnd"/>
      <w:r w:rsidRPr="005937AA">
        <w:t>) – экзаменом Кембриджского университета (</w:t>
      </w:r>
      <w:r>
        <w:t>Великобритания</w:t>
      </w:r>
      <w:r w:rsidRPr="005937AA">
        <w:t>). Разработка программы для подготовки к нему от школы английского языка ELC стала ответом на запросы и ожидания российских выпускников, планирующих сдавать ЕГЭ.</w:t>
      </w:r>
    </w:p>
    <w:p w:rsidR="00702C3C" w:rsidRPr="005937AA" w:rsidRDefault="00702C3C" w:rsidP="00702C3C">
      <w:pPr>
        <w:jc w:val="both"/>
      </w:pPr>
      <w:r>
        <w:t xml:space="preserve">     </w:t>
      </w:r>
      <w:r w:rsidRPr="005937AA">
        <w:t>Программа была сформулирована с учетом действующей спецификации ЕГЭ и требований Государственных образовательных стандартов по иностранным языкам.</w:t>
      </w:r>
      <w:r>
        <w:t xml:space="preserve"> </w:t>
      </w:r>
      <w:r w:rsidRPr="005937AA">
        <w:t>Образовательная программа «</w:t>
      </w:r>
      <w:r w:rsidRPr="005F303E">
        <w:t>ЕГЭ по английскому. Полная готовность</w:t>
      </w:r>
      <w:r w:rsidRPr="005937AA">
        <w:t xml:space="preserve">» стала результатом серьезной работы </w:t>
      </w:r>
      <w:r>
        <w:t>автора</w:t>
      </w:r>
      <w:r w:rsidRPr="005937AA">
        <w:t>. Главная ее задача – подготовить выпускников к успешной сдаче государственных экзаменов. Кроме того, главное преимущество программы – в ее универсальности. То есть, студенты получают возможность подготовиться не только к ЕГЭ, но и принять участие в международных экзаменах, результаты которых признают работодатели, университеты, частные и государственные организации по всему миру.</w:t>
      </w:r>
      <w:r w:rsidRPr="00E43CDF">
        <w:t xml:space="preserve"> </w:t>
      </w:r>
      <w:r>
        <w:t xml:space="preserve">Кроме того, основой данной программы послужило новейшее издание </w:t>
      </w:r>
      <w:r>
        <w:rPr>
          <w:lang w:val="en-US"/>
        </w:rPr>
        <w:t>Complete</w:t>
      </w:r>
      <w:r w:rsidRPr="00E43CDF">
        <w:t xml:space="preserve"> </w:t>
      </w:r>
      <w:r>
        <w:rPr>
          <w:lang w:val="en-US"/>
        </w:rPr>
        <w:t>First</w:t>
      </w:r>
      <w:r w:rsidRPr="00E43CDF">
        <w:t xml:space="preserve"> </w:t>
      </w:r>
      <w:r>
        <w:rPr>
          <w:lang w:val="en-US"/>
        </w:rPr>
        <w:t>for</w:t>
      </w:r>
      <w:r w:rsidRPr="00E43CDF">
        <w:t xml:space="preserve"> </w:t>
      </w:r>
      <w:r>
        <w:rPr>
          <w:lang w:val="en-US"/>
        </w:rPr>
        <w:t>schools</w:t>
      </w:r>
      <w:r>
        <w:t>, впервые опубликованное в 2014 году с пересмотренными актуальными требованиями к экзаменам 2015 года.</w:t>
      </w:r>
    </w:p>
    <w:p w:rsidR="00702C3C" w:rsidRPr="005937AA" w:rsidRDefault="00702C3C" w:rsidP="00702C3C">
      <w:pPr>
        <w:jc w:val="both"/>
      </w:pPr>
      <w:r>
        <w:t xml:space="preserve">     </w:t>
      </w:r>
      <w:r w:rsidRPr="005937AA">
        <w:t>В основе метод</w:t>
      </w:r>
      <w:r>
        <w:t>ики, разработанной в Школе</w:t>
      </w:r>
      <w:r w:rsidRPr="005937AA">
        <w:t xml:space="preserve"> ELC – комплексная, официальная система для подготовки школьников к экзаменам по английскому языку. Материалы уже прошли апробацию, кроме того, они разработаны с учетом распространённых ошибок и результатов предыдущих тестов. Все эти нюансы, учтенные при разработке методики по подготовке к ЕГЭ, позволят ученикам избежать ошибок и пройти тестирование с запланированным, ожидаемым, отличным результатом.</w:t>
      </w:r>
    </w:p>
    <w:p w:rsidR="00702C3C" w:rsidRPr="005937AA" w:rsidRDefault="00702C3C" w:rsidP="00702C3C">
      <w:pPr>
        <w:jc w:val="both"/>
      </w:pPr>
      <w:r>
        <w:t xml:space="preserve">     </w:t>
      </w:r>
      <w:r w:rsidRPr="005937AA">
        <w:t>Тематика текстов, представленных в методике, основана на повседневных ситуациях, которые требуют коммуникативных навыков. Это поможет ученикам комплексно подготовиться к ЕГЭ и FCE, усовершенствовать навыки устной речи, получить возможность дальнейшего углубленного изучения английского языка.</w:t>
      </w:r>
    </w:p>
    <w:p w:rsidR="00702C3C" w:rsidRDefault="00702C3C" w:rsidP="00702C3C">
      <w:pPr>
        <w:jc w:val="both"/>
      </w:pPr>
      <w:r>
        <w:t xml:space="preserve">     </w:t>
      </w:r>
      <w:r w:rsidRPr="005937AA">
        <w:t>Программа подготовки к ЕГЭ адресована ученикам 10-11 классов. Эта целевая аудитория должна обладать знаниями в рамках школьной программы, уровень - не ниже среднего (</w:t>
      </w:r>
      <w:proofErr w:type="spellStart"/>
      <w:r w:rsidRPr="005937AA">
        <w:t>intermediate</w:t>
      </w:r>
      <w:proofErr w:type="spellEnd"/>
      <w:r w:rsidRPr="005937AA">
        <w:t>). Основное пособие, с которым работают ученики по программе «</w:t>
      </w:r>
      <w:r w:rsidRPr="00E43CDF">
        <w:t>ЕГЭ по английскому. Полная</w:t>
      </w:r>
      <w:r w:rsidRPr="00A46E48">
        <w:t xml:space="preserve"> </w:t>
      </w:r>
      <w:r w:rsidRPr="00E43CDF">
        <w:t>готовность</w:t>
      </w:r>
      <w:r w:rsidRPr="00A46E48">
        <w:t>» - «</w:t>
      </w:r>
      <w:r w:rsidRPr="00E43CDF">
        <w:rPr>
          <w:lang w:val="en-US"/>
        </w:rPr>
        <w:t>Complete</w:t>
      </w:r>
      <w:r w:rsidRPr="00A46E48">
        <w:t xml:space="preserve"> </w:t>
      </w:r>
      <w:r w:rsidRPr="00E43CDF">
        <w:rPr>
          <w:lang w:val="en-US"/>
        </w:rPr>
        <w:t>First</w:t>
      </w:r>
      <w:r w:rsidRPr="00A46E48">
        <w:t xml:space="preserve"> </w:t>
      </w:r>
      <w:r w:rsidRPr="00E43CDF">
        <w:rPr>
          <w:lang w:val="en-US"/>
        </w:rPr>
        <w:t>for</w:t>
      </w:r>
      <w:r w:rsidRPr="00A46E48">
        <w:t xml:space="preserve"> </w:t>
      </w:r>
      <w:r w:rsidRPr="00E43CDF">
        <w:rPr>
          <w:lang w:val="en-US"/>
        </w:rPr>
        <w:t>schools</w:t>
      </w:r>
      <w:r w:rsidRPr="00A46E48">
        <w:t xml:space="preserve">» </w:t>
      </w:r>
      <w:r w:rsidRPr="005937AA">
        <w:t>издательства</w:t>
      </w:r>
      <w:r w:rsidRPr="00A46E48">
        <w:t xml:space="preserve"> </w:t>
      </w:r>
      <w:r w:rsidRPr="00E43CDF">
        <w:rPr>
          <w:lang w:val="en-US"/>
        </w:rPr>
        <w:t>Cambridge</w:t>
      </w:r>
      <w:r w:rsidRPr="00A46E48">
        <w:t xml:space="preserve"> </w:t>
      </w:r>
      <w:r>
        <w:rPr>
          <w:lang w:val="en-US"/>
        </w:rPr>
        <w:t>University</w:t>
      </w:r>
      <w:r w:rsidRPr="00A46E48">
        <w:t xml:space="preserve"> </w:t>
      </w:r>
      <w:r>
        <w:rPr>
          <w:lang w:val="en-US"/>
        </w:rPr>
        <w:t>Press</w:t>
      </w:r>
      <w:r w:rsidRPr="00A46E48">
        <w:t xml:space="preserve">, </w:t>
      </w:r>
      <w:r w:rsidRPr="005937AA">
        <w:t>а</w:t>
      </w:r>
      <w:r w:rsidRPr="00A46E48">
        <w:t xml:space="preserve"> </w:t>
      </w:r>
      <w:r w:rsidRPr="005937AA">
        <w:t>также</w:t>
      </w:r>
      <w:r w:rsidRPr="00A46E48">
        <w:t xml:space="preserve"> </w:t>
      </w:r>
      <w:r w:rsidRPr="00E43CDF">
        <w:rPr>
          <w:lang w:val="en-US"/>
        </w:rPr>
        <w:t>Speaking</w:t>
      </w:r>
      <w:r w:rsidRPr="00A46E48">
        <w:t xml:space="preserve"> </w:t>
      </w:r>
      <w:r w:rsidRPr="00E43CDF">
        <w:rPr>
          <w:lang w:val="en-US"/>
        </w:rPr>
        <w:t>Test</w:t>
      </w:r>
      <w:r w:rsidRPr="00A46E48">
        <w:t xml:space="preserve"> </w:t>
      </w:r>
      <w:r w:rsidRPr="00E43CDF">
        <w:rPr>
          <w:lang w:val="en-US"/>
        </w:rPr>
        <w:t>Preparation</w:t>
      </w:r>
      <w:r w:rsidRPr="00A46E48">
        <w:t xml:space="preserve"> </w:t>
      </w:r>
      <w:r w:rsidRPr="00E43CDF">
        <w:rPr>
          <w:lang w:val="en-US"/>
        </w:rPr>
        <w:t>Pack</w:t>
      </w:r>
      <w:r w:rsidRPr="00A46E48">
        <w:t xml:space="preserve"> </w:t>
      </w:r>
      <w:r w:rsidRPr="00E43CDF">
        <w:rPr>
          <w:lang w:val="en-US"/>
        </w:rPr>
        <w:t>for</w:t>
      </w:r>
      <w:r w:rsidRPr="00A46E48">
        <w:t xml:space="preserve"> </w:t>
      </w:r>
      <w:r w:rsidRPr="00E43CDF">
        <w:rPr>
          <w:lang w:val="en-US"/>
        </w:rPr>
        <w:t>FCE</w:t>
      </w:r>
      <w:r w:rsidRPr="00A46E48">
        <w:t xml:space="preserve"> </w:t>
      </w:r>
      <w:r>
        <w:t>с</w:t>
      </w:r>
      <w:r w:rsidRPr="00A46E48">
        <w:t xml:space="preserve"> </w:t>
      </w:r>
      <w:r>
        <w:t>пояснениями</w:t>
      </w:r>
      <w:r w:rsidRPr="00A46E48">
        <w:t xml:space="preserve"> </w:t>
      </w:r>
      <w:r>
        <w:t>для</w:t>
      </w:r>
      <w:r w:rsidRPr="00A46E48">
        <w:t xml:space="preserve"> </w:t>
      </w:r>
      <w:r>
        <w:t>учителя</w:t>
      </w:r>
      <w:r w:rsidRPr="00A46E48">
        <w:t xml:space="preserve"> </w:t>
      </w:r>
      <w:r>
        <w:t>и</w:t>
      </w:r>
      <w:r w:rsidRPr="00A46E48">
        <w:t xml:space="preserve"> </w:t>
      </w:r>
      <w:r>
        <w:rPr>
          <w:lang w:val="en-US"/>
        </w:rPr>
        <w:t>DVD</w:t>
      </w:r>
      <w:r>
        <w:t xml:space="preserve"> диском с примером устной части экзамена </w:t>
      </w:r>
      <w:r>
        <w:rPr>
          <w:lang w:val="en-US"/>
        </w:rPr>
        <w:t>FCE</w:t>
      </w:r>
      <w:r w:rsidRPr="00A46E48">
        <w:t xml:space="preserve">. </w:t>
      </w:r>
      <w:r>
        <w:t xml:space="preserve">Второе пособие дополняет основное, направлено на подробный анализ и разбор устной части экзамена на примере двух </w:t>
      </w:r>
      <w:proofErr w:type="gramStart"/>
      <w:r>
        <w:t>учащихся, сдающих данный экзамен и вырабатывает</w:t>
      </w:r>
      <w:proofErr w:type="gramEnd"/>
      <w:r>
        <w:t xml:space="preserve"> у учащихся определенные стратегии ответов, поведения на экзамене. </w:t>
      </w:r>
    </w:p>
    <w:p w:rsidR="00702C3C" w:rsidRPr="005937AA" w:rsidRDefault="00702C3C" w:rsidP="00702C3C">
      <w:pPr>
        <w:jc w:val="both"/>
      </w:pPr>
      <w:r w:rsidRPr="00A72465">
        <w:t xml:space="preserve">     </w:t>
      </w:r>
      <w:r w:rsidRPr="005937AA">
        <w:t>Преимущество программы заключается в возможности комплексной подготовки, в работе над всеми основными языковыми аспектами – говорением, грамматикой, письмом, чтением, восприятием речи на слух.</w:t>
      </w:r>
    </w:p>
    <w:p w:rsidR="00702C3C" w:rsidRPr="005937AA" w:rsidRDefault="00702C3C" w:rsidP="00702C3C">
      <w:pPr>
        <w:jc w:val="both"/>
      </w:pPr>
      <w:r>
        <w:t xml:space="preserve">     </w:t>
      </w:r>
      <w:r w:rsidRPr="005937AA">
        <w:t>Таким образом, успешная подготовка к ЕГЭ и высокий бал</w:t>
      </w:r>
      <w:r>
        <w:t>л</w:t>
      </w:r>
      <w:r w:rsidRPr="005937AA">
        <w:t xml:space="preserve"> гарантируются следующими критериями:</w:t>
      </w:r>
    </w:p>
    <w:p w:rsidR="00702C3C" w:rsidRPr="005937AA" w:rsidRDefault="00702C3C" w:rsidP="00702C3C">
      <w:pPr>
        <w:jc w:val="both"/>
      </w:pPr>
      <w:r w:rsidRPr="005937AA">
        <w:t>- Соответствующим уровнем знаний, которые получает студент.</w:t>
      </w:r>
    </w:p>
    <w:p w:rsidR="00702C3C" w:rsidRPr="005937AA" w:rsidRDefault="00702C3C" w:rsidP="00702C3C">
      <w:pPr>
        <w:jc w:val="both"/>
      </w:pPr>
      <w:r w:rsidRPr="005937AA">
        <w:t xml:space="preserve">- Знанием стратегий, которые можно применять для успешного преодоления таких этапов экзамена, как чтение и </w:t>
      </w:r>
      <w:proofErr w:type="spellStart"/>
      <w:r w:rsidRPr="005937AA">
        <w:t>аудирование</w:t>
      </w:r>
      <w:proofErr w:type="spellEnd"/>
      <w:r w:rsidRPr="005937AA">
        <w:t>. Ученик полностью подготовлен, понимает содержание предлагаемых для чтения или прослушивания текстов.</w:t>
      </w:r>
    </w:p>
    <w:p w:rsidR="00702C3C" w:rsidRPr="005937AA" w:rsidRDefault="00702C3C" w:rsidP="00702C3C">
      <w:pPr>
        <w:jc w:val="both"/>
      </w:pPr>
      <w:r w:rsidRPr="005937AA">
        <w:t>- Ученик осведомлен о ходе и нюансах экзамена.</w:t>
      </w:r>
    </w:p>
    <w:p w:rsidR="00702C3C" w:rsidRPr="005937AA" w:rsidRDefault="00702C3C" w:rsidP="00702C3C">
      <w:pPr>
        <w:jc w:val="both"/>
      </w:pPr>
      <w:r w:rsidRPr="005937AA">
        <w:t>- Тренинг всех важных языковых аспектов (аудиозапись и последующий анализ устных ответов, контроль времени и т.д.).</w:t>
      </w:r>
    </w:p>
    <w:p w:rsidR="00702C3C" w:rsidRPr="005937AA" w:rsidRDefault="00702C3C" w:rsidP="00702C3C">
      <w:pPr>
        <w:jc w:val="both"/>
      </w:pPr>
      <w:r w:rsidRPr="005937AA">
        <w:t>- Знание требований к экзамену и критерий оценки результатов.</w:t>
      </w:r>
    </w:p>
    <w:p w:rsidR="00702C3C" w:rsidRPr="00A72465" w:rsidRDefault="00702C3C" w:rsidP="00702C3C">
      <w:pPr>
        <w:jc w:val="both"/>
      </w:pPr>
      <w:r w:rsidRPr="00A72465">
        <w:lastRenderedPageBreak/>
        <w:t xml:space="preserve">     Опираясь на перечисленные критерии, гарантирующие качественную подготовку к ЕГЭ, можно сформулировать ключевые цели</w:t>
      </w:r>
      <w:r>
        <w:t xml:space="preserve"> и</w:t>
      </w:r>
      <w:r w:rsidRPr="00A72465">
        <w:t xml:space="preserve"> задачи курса.</w:t>
      </w:r>
    </w:p>
    <w:p w:rsidR="00702C3C" w:rsidRPr="005937AA" w:rsidRDefault="00702C3C" w:rsidP="00702C3C">
      <w:pPr>
        <w:jc w:val="both"/>
      </w:pPr>
      <w:r w:rsidRPr="005937AA">
        <w:t>Стратегическая, главная цель обучения – комплексно подготовить учеников к экзамену ЕГЭ по английс</w:t>
      </w:r>
      <w:r>
        <w:t>кому языку. Готовность учащихся</w:t>
      </w:r>
      <w:r w:rsidRPr="005937AA">
        <w:t xml:space="preserve"> по общеевропейским критериям оценки (</w:t>
      </w:r>
      <w:proofErr w:type="spellStart"/>
      <w:r w:rsidRPr="005937AA">
        <w:t>Common</w:t>
      </w:r>
      <w:proofErr w:type="spellEnd"/>
      <w:r w:rsidRPr="005937AA">
        <w:t xml:space="preserve"> </w:t>
      </w:r>
      <w:proofErr w:type="spellStart"/>
      <w:r w:rsidRPr="005937AA">
        <w:t>European</w:t>
      </w:r>
      <w:proofErr w:type="spellEnd"/>
      <w:r w:rsidRPr="005937AA">
        <w:t xml:space="preserve"> </w:t>
      </w:r>
      <w:proofErr w:type="spellStart"/>
      <w:r w:rsidRPr="005937AA">
        <w:t>Framework</w:t>
      </w:r>
      <w:proofErr w:type="spellEnd"/>
      <w:r w:rsidRPr="005937AA">
        <w:t xml:space="preserve"> </w:t>
      </w:r>
      <w:proofErr w:type="spellStart"/>
      <w:r w:rsidRPr="005937AA">
        <w:t>scale</w:t>
      </w:r>
      <w:proofErr w:type="spellEnd"/>
      <w:r>
        <w:t>)</w:t>
      </w:r>
      <w:r w:rsidRPr="005937AA">
        <w:t xml:space="preserve"> будет на уровне B2 (</w:t>
      </w:r>
      <w:proofErr w:type="spellStart"/>
      <w:r w:rsidRPr="005937AA">
        <w:t>Vantage</w:t>
      </w:r>
      <w:proofErr w:type="spellEnd"/>
      <w:r w:rsidRPr="005937AA">
        <w:t>).</w:t>
      </w:r>
    </w:p>
    <w:p w:rsidR="00702C3C" w:rsidRPr="005937AA" w:rsidRDefault="00702C3C" w:rsidP="00702C3C">
      <w:pPr>
        <w:jc w:val="both"/>
      </w:pPr>
      <w:r w:rsidRPr="005937AA">
        <w:t>Практические, ключевые цели занятий:</w:t>
      </w:r>
    </w:p>
    <w:p w:rsidR="00702C3C" w:rsidRPr="005937AA" w:rsidRDefault="00702C3C" w:rsidP="00702C3C">
      <w:pPr>
        <w:jc w:val="both"/>
      </w:pPr>
      <w:r w:rsidRPr="005937AA">
        <w:t>Работа над всеми видами речи, развитие навыков, которые будут необходимы для прохождения экзаменов.</w:t>
      </w:r>
    </w:p>
    <w:p w:rsidR="00702C3C" w:rsidRPr="005937AA" w:rsidRDefault="00702C3C" w:rsidP="00702C3C">
      <w:pPr>
        <w:jc w:val="both"/>
      </w:pPr>
      <w:r w:rsidRPr="005937AA">
        <w:t>Своевременное информирование обо всех нюансах экзамена – формате, правилах оформления, типовых заданиях и т.д.</w:t>
      </w:r>
    </w:p>
    <w:p w:rsidR="00702C3C" w:rsidRPr="005937AA" w:rsidRDefault="00702C3C" w:rsidP="00702C3C">
      <w:pPr>
        <w:jc w:val="both"/>
      </w:pPr>
      <w:r w:rsidRPr="005937AA">
        <w:t>Основные задачи курса английского языка по подготовке к ЕГЭ:</w:t>
      </w:r>
    </w:p>
    <w:p w:rsidR="00702C3C" w:rsidRPr="005937AA" w:rsidRDefault="00702C3C" w:rsidP="00702C3C">
      <w:pPr>
        <w:jc w:val="both"/>
      </w:pPr>
      <w:r w:rsidRPr="005937AA">
        <w:t>- Повторить, систематизировать, обобщить изученный материал, необходимый для прохождения всех основных разделов экзамена.</w:t>
      </w:r>
    </w:p>
    <w:p w:rsidR="00702C3C" w:rsidRPr="005937AA" w:rsidRDefault="00702C3C" w:rsidP="00702C3C">
      <w:pPr>
        <w:jc w:val="both"/>
      </w:pPr>
      <w:proofErr w:type="gramStart"/>
      <w:r w:rsidRPr="005937AA">
        <w:t>- Сформировать навыки и умения для выполнения заданий -  навык свободного общения в реальных ситуация, восприятие и понимание речи на слух, чтение, умение оформлять и выражать свои мысли письменно.</w:t>
      </w:r>
      <w:proofErr w:type="gramEnd"/>
    </w:p>
    <w:p w:rsidR="00702C3C" w:rsidRPr="005937AA" w:rsidRDefault="00702C3C" w:rsidP="00702C3C">
      <w:pPr>
        <w:jc w:val="both"/>
      </w:pPr>
      <w:r w:rsidRPr="005937AA">
        <w:t>- Развить умение анализировать и самостоятельно оценивать свои результаты и успехи.</w:t>
      </w:r>
    </w:p>
    <w:p w:rsidR="00702C3C" w:rsidRDefault="00702C3C" w:rsidP="00702C3C">
      <w:pPr>
        <w:jc w:val="both"/>
      </w:pPr>
      <w:r>
        <w:t xml:space="preserve">     </w:t>
      </w:r>
      <w:r w:rsidRPr="005937AA">
        <w:t>Таким образом, в ходе курса, ученики совершенствуют не только языковые (</w:t>
      </w:r>
      <w:proofErr w:type="spellStart"/>
      <w:r w:rsidRPr="005937AA">
        <w:t>language</w:t>
      </w:r>
      <w:proofErr w:type="spellEnd"/>
      <w:r w:rsidRPr="005937AA">
        <w:t xml:space="preserve"> </w:t>
      </w:r>
      <w:proofErr w:type="spellStart"/>
      <w:r w:rsidRPr="005937AA">
        <w:t>skills</w:t>
      </w:r>
      <w:proofErr w:type="spellEnd"/>
      <w:r w:rsidRPr="005937AA">
        <w:t>), но учебные навыки (</w:t>
      </w:r>
      <w:proofErr w:type="spellStart"/>
      <w:r w:rsidRPr="005937AA">
        <w:t>learning</w:t>
      </w:r>
      <w:proofErr w:type="spellEnd"/>
      <w:r w:rsidRPr="005937AA">
        <w:t xml:space="preserve"> </w:t>
      </w:r>
      <w:proofErr w:type="spellStart"/>
      <w:r w:rsidRPr="005937AA">
        <w:t>skills</w:t>
      </w:r>
      <w:proofErr w:type="spellEnd"/>
      <w:r w:rsidRPr="005937AA">
        <w:t>). Ведь для успешного прохождения экзаменационных испытаний, недостаточно только языковых знаний. Так, в процессе курса подготовки, ученики получают рекомендации о том, как грамотно распланировать свой экзамен и как распорядиться своим временем, на что в первую очередь обратить внимание, как верно оформить экзаменаци</w:t>
      </w:r>
      <w:r>
        <w:t>онные бланки и как избежать сами</w:t>
      </w:r>
      <w:r w:rsidRPr="005937AA">
        <w:t>х ошибок при ответах.</w:t>
      </w:r>
    </w:p>
    <w:p w:rsidR="00702C3C" w:rsidRPr="005937AA" w:rsidRDefault="00702C3C" w:rsidP="00702C3C">
      <w:pPr>
        <w:jc w:val="both"/>
      </w:pPr>
      <w:r>
        <w:t xml:space="preserve">     </w:t>
      </w:r>
      <w:proofErr w:type="gramStart"/>
      <w:r>
        <w:t>Данная программа может быть реализована, не зависимо от типа школы,  в качестве дополнительной программы к основной школьной, и доступна населению.</w:t>
      </w:r>
      <w:proofErr w:type="gramEnd"/>
    </w:p>
    <w:p w:rsidR="00702C3C" w:rsidRPr="005937AA" w:rsidRDefault="00702C3C" w:rsidP="00702C3C">
      <w:pPr>
        <w:jc w:val="both"/>
      </w:pPr>
      <w:r>
        <w:t xml:space="preserve">     </w:t>
      </w:r>
      <w:r w:rsidRPr="005937AA">
        <w:t>В ходе курса подготовки, успехи учащихся будут оцениваться в процессе выполнения тренировочных заданий. После окончания курса, ученики выполнят тренировочный вариант КИМ по английскому языку. На основании результатов тренировочного теста, ученики получат представление о правилах, требованиях оформления ответов, о собственном уровне подготовки, о том, по каким критериям оцениваются ответы.</w:t>
      </w:r>
    </w:p>
    <w:p w:rsidR="00702C3C" w:rsidRPr="005937AA" w:rsidRDefault="00702C3C" w:rsidP="00702C3C">
      <w:pPr>
        <w:jc w:val="both"/>
      </w:pPr>
      <w:r>
        <w:t xml:space="preserve">   Планируемые результаты. П</w:t>
      </w:r>
      <w:r w:rsidRPr="005937AA">
        <w:t>осле завершения курса английс</w:t>
      </w:r>
      <w:r>
        <w:t>кого языка по подготовке к ЕГЭ у</w:t>
      </w:r>
      <w:r w:rsidRPr="005937AA">
        <w:t>ченик сможет:</w:t>
      </w:r>
    </w:p>
    <w:p w:rsidR="00702C3C" w:rsidRPr="005937AA" w:rsidRDefault="00702C3C" w:rsidP="00702C3C">
      <w:pPr>
        <w:jc w:val="both"/>
      </w:pPr>
      <w:r w:rsidRPr="005937AA">
        <w:t>1. Говорить:</w:t>
      </w:r>
    </w:p>
    <w:p w:rsidR="00702C3C" w:rsidRPr="005937AA" w:rsidRDefault="00702C3C" w:rsidP="00702C3C">
      <w:pPr>
        <w:jc w:val="both"/>
      </w:pPr>
      <w:r w:rsidRPr="005937AA">
        <w:t>- Понимать информацию и выражать устно собственные мысли.</w:t>
      </w:r>
    </w:p>
    <w:p w:rsidR="00702C3C" w:rsidRPr="005937AA" w:rsidRDefault="00702C3C" w:rsidP="00702C3C">
      <w:pPr>
        <w:jc w:val="both"/>
      </w:pPr>
      <w:r w:rsidRPr="005937AA">
        <w:t>- Использовать разные стили общения.</w:t>
      </w:r>
    </w:p>
    <w:p w:rsidR="00702C3C" w:rsidRPr="005937AA" w:rsidRDefault="00702C3C" w:rsidP="00702C3C">
      <w:pPr>
        <w:jc w:val="both"/>
      </w:pPr>
      <w:r w:rsidRPr="005937AA">
        <w:t>- Вести полемику, аргументировать и выражать свое мнение, беседовать сразу с несколькими людьми.</w:t>
      </w:r>
    </w:p>
    <w:p w:rsidR="00702C3C" w:rsidRPr="005937AA" w:rsidRDefault="00702C3C" w:rsidP="00702C3C">
      <w:pPr>
        <w:jc w:val="both"/>
      </w:pPr>
      <w:r w:rsidRPr="005937AA">
        <w:t>- Фиксировать и анализировать свои ошибки.</w:t>
      </w:r>
    </w:p>
    <w:p w:rsidR="00702C3C" w:rsidRPr="005937AA" w:rsidRDefault="00702C3C" w:rsidP="00702C3C">
      <w:pPr>
        <w:jc w:val="both"/>
      </w:pPr>
      <w:r w:rsidRPr="005937AA">
        <w:t>- Выражать свои мысли с минимальным количеством ошибок. Уметь исправлять их в ходе общения.</w:t>
      </w:r>
    </w:p>
    <w:p w:rsidR="00702C3C" w:rsidRPr="005937AA" w:rsidRDefault="00702C3C" w:rsidP="00702C3C">
      <w:pPr>
        <w:jc w:val="both"/>
      </w:pPr>
      <w:r w:rsidRPr="005937AA">
        <w:t>2. Понимать:</w:t>
      </w:r>
    </w:p>
    <w:p w:rsidR="00702C3C" w:rsidRPr="005937AA" w:rsidRDefault="00702C3C" w:rsidP="00702C3C">
      <w:pPr>
        <w:jc w:val="both"/>
      </w:pPr>
      <w:r w:rsidRPr="005937AA">
        <w:t>- Акценты, присущие жителям разных регионов.</w:t>
      </w:r>
    </w:p>
    <w:p w:rsidR="00702C3C" w:rsidRPr="005937AA" w:rsidRDefault="00702C3C" w:rsidP="00702C3C">
      <w:pPr>
        <w:jc w:val="both"/>
      </w:pPr>
      <w:r w:rsidRPr="005937AA">
        <w:t>- Идеи, которые являются смыслообразующими.</w:t>
      </w:r>
    </w:p>
    <w:p w:rsidR="00702C3C" w:rsidRPr="005937AA" w:rsidRDefault="00702C3C" w:rsidP="00702C3C">
      <w:pPr>
        <w:jc w:val="both"/>
      </w:pPr>
      <w:r w:rsidRPr="005937AA">
        <w:t>- Эмоции, которые стремится выразить автор.</w:t>
      </w:r>
    </w:p>
    <w:p w:rsidR="00702C3C" w:rsidRPr="005937AA" w:rsidRDefault="00702C3C" w:rsidP="00702C3C">
      <w:pPr>
        <w:jc w:val="both"/>
      </w:pPr>
      <w:r w:rsidRPr="005937AA">
        <w:t>- Уметь понимать и поддерживать беседу по телефону.</w:t>
      </w:r>
    </w:p>
    <w:p w:rsidR="00702C3C" w:rsidRPr="005937AA" w:rsidRDefault="00702C3C" w:rsidP="00702C3C">
      <w:pPr>
        <w:jc w:val="both"/>
      </w:pPr>
      <w:r w:rsidRPr="005937AA">
        <w:t>- Понимать информацию, опубликованную в журналах и газетах.</w:t>
      </w:r>
    </w:p>
    <w:p w:rsidR="00702C3C" w:rsidRPr="005937AA" w:rsidRDefault="00702C3C" w:rsidP="00702C3C">
      <w:pPr>
        <w:jc w:val="both"/>
      </w:pPr>
      <w:r w:rsidRPr="005937AA">
        <w:t xml:space="preserve">- Различать </w:t>
      </w:r>
      <w:proofErr w:type="spellStart"/>
      <w:r w:rsidRPr="005937AA">
        <w:t>разностилевые</w:t>
      </w:r>
      <w:proofErr w:type="spellEnd"/>
      <w:r w:rsidRPr="005937AA">
        <w:t xml:space="preserve"> тексты.</w:t>
      </w:r>
    </w:p>
    <w:p w:rsidR="00702C3C" w:rsidRPr="005937AA" w:rsidRDefault="00702C3C" w:rsidP="00702C3C">
      <w:pPr>
        <w:jc w:val="both"/>
      </w:pPr>
      <w:r w:rsidRPr="005937AA">
        <w:t>- Уметь анализировать прочитанное.</w:t>
      </w:r>
    </w:p>
    <w:p w:rsidR="00702C3C" w:rsidRPr="005937AA" w:rsidRDefault="00702C3C" w:rsidP="00702C3C">
      <w:pPr>
        <w:jc w:val="both"/>
      </w:pPr>
      <w:r w:rsidRPr="005937AA">
        <w:t>3. Письмо:</w:t>
      </w:r>
    </w:p>
    <w:p w:rsidR="00702C3C" w:rsidRPr="005937AA" w:rsidRDefault="00702C3C" w:rsidP="00702C3C">
      <w:pPr>
        <w:jc w:val="both"/>
      </w:pPr>
      <w:r w:rsidRPr="005937AA">
        <w:t>- Уметь составить письма разных стилей.</w:t>
      </w:r>
    </w:p>
    <w:p w:rsidR="00702C3C" w:rsidRPr="005937AA" w:rsidRDefault="00702C3C" w:rsidP="00702C3C">
      <w:pPr>
        <w:jc w:val="both"/>
      </w:pPr>
      <w:r w:rsidRPr="005937AA">
        <w:t>- Составлять простые алгоритмы и рекомендации.</w:t>
      </w:r>
    </w:p>
    <w:p w:rsidR="00702C3C" w:rsidRPr="005937AA" w:rsidRDefault="00702C3C" w:rsidP="00702C3C">
      <w:pPr>
        <w:jc w:val="both"/>
      </w:pPr>
      <w:r w:rsidRPr="005937AA">
        <w:t>- Составлять сжатые обзоры на основе текстового или аудиоматериала.</w:t>
      </w:r>
    </w:p>
    <w:p w:rsidR="00702C3C" w:rsidRPr="005937AA" w:rsidRDefault="00702C3C" w:rsidP="00702C3C">
      <w:pPr>
        <w:jc w:val="both"/>
      </w:pPr>
      <w:r w:rsidRPr="005937AA">
        <w:t>- Оперировать разными по конструкции предложениями и фразами.</w:t>
      </w:r>
    </w:p>
    <w:p w:rsidR="00702C3C" w:rsidRPr="005937AA" w:rsidRDefault="00702C3C" w:rsidP="00702C3C">
      <w:pPr>
        <w:jc w:val="both"/>
      </w:pPr>
      <w:r w:rsidRPr="005937AA">
        <w:t>- Уметь составлять тексты разных стилей и жанров.</w:t>
      </w:r>
    </w:p>
    <w:p w:rsidR="00702C3C" w:rsidRPr="005937AA" w:rsidRDefault="00702C3C" w:rsidP="00702C3C">
      <w:pPr>
        <w:jc w:val="both"/>
      </w:pPr>
      <w:r w:rsidRPr="005937AA">
        <w:t>- Логически четко и последовательно выражать свои мысли.</w:t>
      </w:r>
    </w:p>
    <w:p w:rsidR="00702C3C" w:rsidRPr="005937AA" w:rsidRDefault="00702C3C" w:rsidP="00702C3C">
      <w:pPr>
        <w:jc w:val="both"/>
      </w:pPr>
      <w:r>
        <w:lastRenderedPageBreak/>
        <w:t xml:space="preserve">     </w:t>
      </w:r>
      <w:r w:rsidRPr="005937AA">
        <w:t>Курс не является статичным. Методика обладает гибкостью и может быть изменена по требованию преподавателей или студентов. Так, например, курс можно расширить или, наоборот, сократить в случае интенсивных занятий и экономии времени. Это возможно в том случае, когда ученики уже достигли требуемых для результатов самостоятельно или в ходе предыдущих занятий. Также ученик может выполнить тренировочные тесты дома, самостоятельно.</w:t>
      </w:r>
    </w:p>
    <w:p w:rsidR="00702C3C" w:rsidRPr="005937AA" w:rsidRDefault="00702C3C" w:rsidP="00702C3C">
      <w:pPr>
        <w:jc w:val="both"/>
      </w:pPr>
      <w:r>
        <w:t xml:space="preserve">     </w:t>
      </w:r>
      <w:r w:rsidRPr="005937AA">
        <w:t>Весь курс английского языка по подготовке к ЕГЭ носит практический характер. Для улучшения результатов, в методику включены элементы самоанализа и анализа образовательной деятельности. Выбор учебных материалов обусловлен спецификой экзамена ЕГЭ, которая требует систематизации умений и навыков учеников</w:t>
      </w:r>
    </w:p>
    <w:sectPr w:rsidR="00702C3C" w:rsidRPr="005937AA" w:rsidSect="001702FF">
      <w:pgSz w:w="11906" w:h="16838"/>
      <w:pgMar w:top="1134" w:right="737" w:bottom="340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6C901A57"/>
    <w:multiLevelType w:val="hybridMultilevel"/>
    <w:tmpl w:val="44C6B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22BE"/>
    <w:rsid w:val="00032E41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63595"/>
    <w:rsid w:val="001702FF"/>
    <w:rsid w:val="00181DD2"/>
    <w:rsid w:val="0019073D"/>
    <w:rsid w:val="001A16D0"/>
    <w:rsid w:val="001D41D3"/>
    <w:rsid w:val="001E1F2C"/>
    <w:rsid w:val="001E6D0C"/>
    <w:rsid w:val="00223698"/>
    <w:rsid w:val="00227688"/>
    <w:rsid w:val="00230E13"/>
    <w:rsid w:val="00251182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52029"/>
    <w:rsid w:val="003B2B22"/>
    <w:rsid w:val="003B733F"/>
    <w:rsid w:val="003C35E6"/>
    <w:rsid w:val="003E39ED"/>
    <w:rsid w:val="003E67DA"/>
    <w:rsid w:val="003F4072"/>
    <w:rsid w:val="003F702C"/>
    <w:rsid w:val="004049B1"/>
    <w:rsid w:val="00424638"/>
    <w:rsid w:val="00433C6B"/>
    <w:rsid w:val="004340BE"/>
    <w:rsid w:val="00453388"/>
    <w:rsid w:val="00472063"/>
    <w:rsid w:val="004825ED"/>
    <w:rsid w:val="00494BA4"/>
    <w:rsid w:val="004A0ECD"/>
    <w:rsid w:val="004A120F"/>
    <w:rsid w:val="004D3221"/>
    <w:rsid w:val="004E4124"/>
    <w:rsid w:val="004F295B"/>
    <w:rsid w:val="00506068"/>
    <w:rsid w:val="00507886"/>
    <w:rsid w:val="00542E7F"/>
    <w:rsid w:val="00552AEC"/>
    <w:rsid w:val="0057714E"/>
    <w:rsid w:val="00586C89"/>
    <w:rsid w:val="005B4A4B"/>
    <w:rsid w:val="0060063B"/>
    <w:rsid w:val="006010CB"/>
    <w:rsid w:val="00610DFB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02C3C"/>
    <w:rsid w:val="00733E4A"/>
    <w:rsid w:val="00734AF9"/>
    <w:rsid w:val="00734DF7"/>
    <w:rsid w:val="007361B8"/>
    <w:rsid w:val="00770CA1"/>
    <w:rsid w:val="00774236"/>
    <w:rsid w:val="00791A16"/>
    <w:rsid w:val="007A6BFC"/>
    <w:rsid w:val="007B75DE"/>
    <w:rsid w:val="007D2B09"/>
    <w:rsid w:val="007E22DB"/>
    <w:rsid w:val="0080451C"/>
    <w:rsid w:val="00806F1F"/>
    <w:rsid w:val="008318E5"/>
    <w:rsid w:val="00836052"/>
    <w:rsid w:val="00840DC0"/>
    <w:rsid w:val="008413D8"/>
    <w:rsid w:val="008420A5"/>
    <w:rsid w:val="0084317E"/>
    <w:rsid w:val="00850C05"/>
    <w:rsid w:val="00891CDD"/>
    <w:rsid w:val="008929A4"/>
    <w:rsid w:val="008953C8"/>
    <w:rsid w:val="008B02AF"/>
    <w:rsid w:val="008D3E92"/>
    <w:rsid w:val="008E2423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4B76"/>
    <w:rsid w:val="009C38FF"/>
    <w:rsid w:val="009C398D"/>
    <w:rsid w:val="00A068A9"/>
    <w:rsid w:val="00A22BB5"/>
    <w:rsid w:val="00A35352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3386"/>
    <w:rsid w:val="00AE31D8"/>
    <w:rsid w:val="00B250B9"/>
    <w:rsid w:val="00B2603E"/>
    <w:rsid w:val="00B269F6"/>
    <w:rsid w:val="00B52B76"/>
    <w:rsid w:val="00B641CC"/>
    <w:rsid w:val="00B80A8B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50BD5"/>
    <w:rsid w:val="00C555A0"/>
    <w:rsid w:val="00C60742"/>
    <w:rsid w:val="00C614E1"/>
    <w:rsid w:val="00C63C71"/>
    <w:rsid w:val="00C733DE"/>
    <w:rsid w:val="00C95287"/>
    <w:rsid w:val="00CA52C2"/>
    <w:rsid w:val="00CA5CF7"/>
    <w:rsid w:val="00CC3FF3"/>
    <w:rsid w:val="00CE3A36"/>
    <w:rsid w:val="00CE5E72"/>
    <w:rsid w:val="00D149CB"/>
    <w:rsid w:val="00D1598F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523B5"/>
    <w:rsid w:val="00E52FE7"/>
    <w:rsid w:val="00E77C3A"/>
    <w:rsid w:val="00E77E21"/>
    <w:rsid w:val="00E90B5E"/>
    <w:rsid w:val="00E93619"/>
    <w:rsid w:val="00E958F9"/>
    <w:rsid w:val="00EB1D85"/>
    <w:rsid w:val="00EB59A9"/>
    <w:rsid w:val="00EC5CDB"/>
    <w:rsid w:val="00EF7FC6"/>
    <w:rsid w:val="00F02F85"/>
    <w:rsid w:val="00F22A86"/>
    <w:rsid w:val="00F22E4A"/>
    <w:rsid w:val="00F374B5"/>
    <w:rsid w:val="00F45544"/>
    <w:rsid w:val="00F60BCD"/>
    <w:rsid w:val="00F6387B"/>
    <w:rsid w:val="00F74233"/>
    <w:rsid w:val="00F7548A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styleId="a8">
    <w:name w:val="Hyperlink"/>
    <w:basedOn w:val="a0"/>
    <w:uiPriority w:val="99"/>
    <w:unhideWhenUsed/>
    <w:rsid w:val="00702C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styleId="a8">
    <w:name w:val="Hyperlink"/>
    <w:basedOn w:val="a0"/>
    <w:uiPriority w:val="99"/>
    <w:unhideWhenUsed/>
    <w:rsid w:val="00702C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4</cp:revision>
  <cp:lastPrinted>2011-08-01T05:55:00Z</cp:lastPrinted>
  <dcterms:created xsi:type="dcterms:W3CDTF">2015-01-13T16:21:00Z</dcterms:created>
  <dcterms:modified xsi:type="dcterms:W3CDTF">2015-03-19T08:58:00Z</dcterms:modified>
</cp:coreProperties>
</file>