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6E" w:rsidRDefault="00A4286E" w:rsidP="00A4286E">
      <w:pPr>
        <w:spacing w:before="100" w:beforeAutospacing="1" w:after="100" w:afterAutospacing="1" w:line="240" w:lineRule="auto"/>
        <w:ind w:left="-851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296025" cy="9347721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838" cy="936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222" w:rsidRPr="00EB7DF4" w:rsidRDefault="00A928F8" w:rsidP="008532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bookmarkStart w:id="0" w:name="_GoBack"/>
      <w:bookmarkEnd w:id="0"/>
      <w:r w:rsidRPr="00EB7D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>Программа</w:t>
      </w:r>
      <w:r w:rsidR="00853222" w:rsidRPr="00EB7D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дополнительного образования</w:t>
      </w:r>
    </w:p>
    <w:p w:rsidR="00A928F8" w:rsidRPr="00EB7DF4" w:rsidRDefault="00A928F8" w:rsidP="008532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EB7D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Деловой </w:t>
      </w:r>
      <w:r w:rsidR="00853222" w:rsidRPr="00EB7D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а</w:t>
      </w:r>
      <w:r w:rsidRPr="00EB7D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нглийский</w:t>
      </w:r>
      <w:r w:rsidR="00853222" w:rsidRPr="00EB7D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язык с 19 лет</w:t>
      </w:r>
    </w:p>
    <w:p w:rsidR="00A928F8" w:rsidRPr="00EB7DF4" w:rsidRDefault="00A928F8" w:rsidP="0085322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A928F8" w:rsidRPr="00EB7DF4" w:rsidRDefault="00A928F8" w:rsidP="00853222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DF4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Pr="00EB7DF4"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 </w:t>
      </w:r>
      <w:r w:rsidR="00874821" w:rsidRPr="00EB7DF4">
        <w:rPr>
          <w:rFonts w:ascii="Times New Roman" w:hAnsi="Times New Roman" w:cs="Times New Roman"/>
          <w:sz w:val="28"/>
          <w:szCs w:val="28"/>
        </w:rPr>
        <w:t xml:space="preserve"> развиваться в личном и профессиональном плане. Ежедневно перед людьми возникают зада</w:t>
      </w:r>
      <w:r w:rsidR="00AE7831" w:rsidRPr="00EB7DF4">
        <w:rPr>
          <w:rFonts w:ascii="Times New Roman" w:hAnsi="Times New Roman" w:cs="Times New Roman"/>
          <w:sz w:val="28"/>
          <w:szCs w:val="28"/>
        </w:rPr>
        <w:t>чи, требующие не только владения</w:t>
      </w:r>
      <w:r w:rsidR="00874821" w:rsidRPr="00EB7DF4">
        <w:rPr>
          <w:rFonts w:ascii="Times New Roman" w:hAnsi="Times New Roman" w:cs="Times New Roman"/>
          <w:sz w:val="28"/>
          <w:szCs w:val="28"/>
        </w:rPr>
        <w:t xml:space="preserve"> базовым английским, но и знание </w:t>
      </w:r>
      <w:proofErr w:type="gramStart"/>
      <w:r w:rsidR="00874821" w:rsidRPr="00EB7DF4">
        <w:rPr>
          <w:rFonts w:ascii="Times New Roman" w:hAnsi="Times New Roman" w:cs="Times New Roman"/>
          <w:sz w:val="28"/>
          <w:szCs w:val="28"/>
        </w:rPr>
        <w:t>бизнес-лексики</w:t>
      </w:r>
      <w:proofErr w:type="gramEnd"/>
      <w:r w:rsidR="00AE7831" w:rsidRPr="00EB7DF4">
        <w:rPr>
          <w:rFonts w:ascii="Times New Roman" w:hAnsi="Times New Roman" w:cs="Times New Roman"/>
          <w:sz w:val="28"/>
          <w:szCs w:val="28"/>
        </w:rPr>
        <w:t>, знание которой открывает новые возможности по развитию карьеры, а также собственного бизнеса.</w:t>
      </w: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="00853222" w:rsidRPr="00EB7DF4">
        <w:rPr>
          <w:rFonts w:ascii="Times New Roman" w:hAnsi="Times New Roman" w:cs="Times New Roman"/>
          <w:sz w:val="28"/>
          <w:szCs w:val="28"/>
        </w:rPr>
        <w:t>данной программы заключается в активизации речевых компетенций посредством</w:t>
      </w:r>
      <w:r w:rsidR="00EB430D" w:rsidRPr="00EB7DF4">
        <w:rPr>
          <w:rFonts w:ascii="Times New Roman" w:hAnsi="Times New Roman" w:cs="Times New Roman"/>
          <w:sz w:val="28"/>
          <w:szCs w:val="28"/>
        </w:rPr>
        <w:t xml:space="preserve"> «проигр</w:t>
      </w:r>
      <w:r w:rsidR="00853222" w:rsidRPr="00EB7DF4">
        <w:rPr>
          <w:rFonts w:ascii="Times New Roman" w:hAnsi="Times New Roman" w:cs="Times New Roman"/>
          <w:sz w:val="28"/>
          <w:szCs w:val="28"/>
        </w:rPr>
        <w:t>ывания</w:t>
      </w:r>
      <w:r w:rsidR="00EB430D" w:rsidRPr="00EB7DF4">
        <w:rPr>
          <w:rFonts w:ascii="Times New Roman" w:hAnsi="Times New Roman" w:cs="Times New Roman"/>
          <w:sz w:val="28"/>
          <w:szCs w:val="28"/>
        </w:rPr>
        <w:t>» ситуации реального общения</w:t>
      </w:r>
      <w:r w:rsidR="00853222" w:rsidRPr="00EB7DF4">
        <w:rPr>
          <w:rFonts w:ascii="Times New Roman" w:hAnsi="Times New Roman" w:cs="Times New Roman"/>
          <w:sz w:val="28"/>
          <w:szCs w:val="28"/>
        </w:rPr>
        <w:t xml:space="preserve"> в деловой среде, в использовании современных методов воздействия посредством интерактивного оборудования и Кембриджских программных продуктов.</w:t>
      </w:r>
      <w:r w:rsidR="00EB430D" w:rsidRPr="00EB7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Style w:val="a3"/>
          <w:rFonts w:ascii="Times New Roman" w:hAnsi="Times New Roman" w:cs="Times New Roman"/>
          <w:sz w:val="28"/>
          <w:szCs w:val="28"/>
        </w:rPr>
        <w:t xml:space="preserve">Целью данной программы является: </w:t>
      </w:r>
      <w:r w:rsidRPr="00EB7DF4">
        <w:rPr>
          <w:rFonts w:ascii="Times New Roman" w:hAnsi="Times New Roman" w:cs="Times New Roman"/>
          <w:sz w:val="28"/>
          <w:szCs w:val="28"/>
        </w:rPr>
        <w:t xml:space="preserve">совершенствовать коммуникативные навыки и умения в четырех видах речевой деятельности, дать возможность учащимся понять тонкости и нюансы </w:t>
      </w:r>
      <w:r w:rsidR="00750ABA" w:rsidRPr="00EB7DF4">
        <w:rPr>
          <w:rFonts w:ascii="Times New Roman" w:hAnsi="Times New Roman" w:cs="Times New Roman"/>
          <w:sz w:val="28"/>
          <w:szCs w:val="28"/>
        </w:rPr>
        <w:t xml:space="preserve">делового английского языка (умение вести </w:t>
      </w:r>
      <w:r w:rsidR="00B5181E" w:rsidRPr="00EB7DF4">
        <w:rPr>
          <w:rFonts w:ascii="Times New Roman" w:hAnsi="Times New Roman" w:cs="Times New Roman"/>
          <w:sz w:val="28"/>
          <w:szCs w:val="28"/>
        </w:rPr>
        <w:t xml:space="preserve">деловые </w:t>
      </w:r>
      <w:r w:rsidR="00750ABA" w:rsidRPr="00EB7DF4">
        <w:rPr>
          <w:rFonts w:ascii="Times New Roman" w:hAnsi="Times New Roman" w:cs="Times New Roman"/>
          <w:sz w:val="28"/>
          <w:szCs w:val="28"/>
        </w:rPr>
        <w:t xml:space="preserve">телефонные переговоры, </w:t>
      </w:r>
      <w:r w:rsidR="00B5181E" w:rsidRPr="00EB7DF4">
        <w:rPr>
          <w:rFonts w:ascii="Times New Roman" w:hAnsi="Times New Roman" w:cs="Times New Roman"/>
          <w:sz w:val="28"/>
          <w:szCs w:val="28"/>
        </w:rPr>
        <w:t xml:space="preserve"> умение общаться на деловых встречах, умение вести деловую переписку на английском языке)</w:t>
      </w: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Fonts w:ascii="Times New Roman" w:hAnsi="Times New Roman" w:cs="Times New Roman"/>
          <w:b/>
          <w:bCs/>
          <w:sz w:val="28"/>
          <w:szCs w:val="28"/>
        </w:rPr>
        <w:t>Задачи данного курса:</w:t>
      </w:r>
    </w:p>
    <w:p w:rsidR="003A3C9E" w:rsidRPr="00EB7DF4" w:rsidRDefault="00A928F8" w:rsidP="008532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Fonts w:ascii="Times New Roman" w:hAnsi="Times New Roman" w:cs="Times New Roman"/>
          <w:sz w:val="28"/>
          <w:szCs w:val="28"/>
        </w:rPr>
        <w:t xml:space="preserve">• </w:t>
      </w:r>
      <w:r w:rsidR="00B5181E" w:rsidRPr="00EB7DF4">
        <w:rPr>
          <w:rFonts w:ascii="Times New Roman" w:hAnsi="Times New Roman" w:cs="Times New Roman"/>
          <w:sz w:val="28"/>
          <w:szCs w:val="28"/>
        </w:rPr>
        <w:t xml:space="preserve">обеспечить максимальную подготовку </w:t>
      </w:r>
      <w:r w:rsidR="003A3C9E" w:rsidRPr="00EB7DF4">
        <w:rPr>
          <w:rFonts w:ascii="Times New Roman" w:hAnsi="Times New Roman" w:cs="Times New Roman"/>
          <w:sz w:val="28"/>
          <w:szCs w:val="28"/>
        </w:rPr>
        <w:t>учащихся к реальной ситуации общения на английском языке в деловой среде.</w:t>
      </w: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Pr="00EB7DF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Pr="00EB7DF4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учащихся, </w:t>
      </w:r>
      <w:r w:rsidR="00BA1F27" w:rsidRPr="00EB7DF4">
        <w:rPr>
          <w:rFonts w:ascii="Times New Roman" w:hAnsi="Times New Roman" w:cs="Times New Roman"/>
          <w:sz w:val="28"/>
          <w:szCs w:val="28"/>
        </w:rPr>
        <w:t>планирующих использовать английский язык в деловой сфере общения.</w:t>
      </w: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Fonts w:ascii="Times New Roman" w:hAnsi="Times New Roman" w:cs="Times New Roman"/>
          <w:b/>
          <w:sz w:val="28"/>
          <w:szCs w:val="28"/>
        </w:rPr>
        <w:t xml:space="preserve">Срок реализации: </w:t>
      </w:r>
      <w:r w:rsidRPr="00EB7DF4">
        <w:rPr>
          <w:rFonts w:ascii="Times New Roman" w:hAnsi="Times New Roman" w:cs="Times New Roman"/>
          <w:sz w:val="28"/>
          <w:szCs w:val="28"/>
        </w:rPr>
        <w:t>1 год</w:t>
      </w:r>
    </w:p>
    <w:p w:rsidR="00A928F8" w:rsidRPr="00EB7DF4" w:rsidRDefault="00A928F8" w:rsidP="00EB7D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F4">
        <w:rPr>
          <w:rStyle w:val="a3"/>
          <w:rFonts w:ascii="Times New Roman" w:hAnsi="Times New Roman" w:cs="Times New Roman"/>
          <w:sz w:val="28"/>
          <w:szCs w:val="28"/>
        </w:rPr>
        <w:t xml:space="preserve">Форма занятий: </w:t>
      </w:r>
      <w:r w:rsidRPr="00EB7DF4">
        <w:rPr>
          <w:rFonts w:ascii="Times New Roman" w:hAnsi="Times New Roman" w:cs="Times New Roman"/>
          <w:sz w:val="28"/>
          <w:szCs w:val="28"/>
        </w:rPr>
        <w:t>групповая.</w:t>
      </w:r>
    </w:p>
    <w:p w:rsidR="00A928F8" w:rsidRPr="00EB7DF4" w:rsidRDefault="00A928F8" w:rsidP="00EB7DF4">
      <w:pPr>
        <w:pStyle w:val="a4"/>
        <w:spacing w:before="0" w:beforeAutospacing="0" w:after="0" w:afterAutospacing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EB7DF4">
        <w:rPr>
          <w:rStyle w:val="a3"/>
          <w:sz w:val="28"/>
          <w:szCs w:val="28"/>
        </w:rPr>
        <w:lastRenderedPageBreak/>
        <w:t xml:space="preserve">Режим занятий: </w:t>
      </w:r>
      <w:r w:rsidR="00853222" w:rsidRPr="00EB7DF4">
        <w:rPr>
          <w:rStyle w:val="a3"/>
          <w:b w:val="0"/>
          <w:sz w:val="28"/>
          <w:szCs w:val="28"/>
        </w:rPr>
        <w:t>П</w:t>
      </w:r>
      <w:r w:rsidR="003A3C9E" w:rsidRPr="00EB7DF4">
        <w:rPr>
          <w:rStyle w:val="a3"/>
          <w:b w:val="0"/>
          <w:sz w:val="28"/>
          <w:szCs w:val="28"/>
        </w:rPr>
        <w:t xml:space="preserve">рограммы </w:t>
      </w:r>
      <w:proofErr w:type="gramStart"/>
      <w:r w:rsidR="003A3C9E" w:rsidRPr="00EB7DF4">
        <w:rPr>
          <w:rStyle w:val="a3"/>
          <w:b w:val="0"/>
          <w:sz w:val="28"/>
          <w:szCs w:val="28"/>
        </w:rPr>
        <w:t>рассчитан</w:t>
      </w:r>
      <w:r w:rsidR="00853222" w:rsidRPr="00EB7DF4">
        <w:rPr>
          <w:rStyle w:val="a3"/>
          <w:b w:val="0"/>
          <w:sz w:val="28"/>
          <w:szCs w:val="28"/>
        </w:rPr>
        <w:t>а</w:t>
      </w:r>
      <w:proofErr w:type="gramEnd"/>
      <w:r w:rsidR="003A3C9E" w:rsidRPr="00EB7DF4">
        <w:rPr>
          <w:rStyle w:val="a3"/>
          <w:b w:val="0"/>
          <w:sz w:val="28"/>
          <w:szCs w:val="28"/>
        </w:rPr>
        <w:t xml:space="preserve"> на 144</w:t>
      </w:r>
      <w:r w:rsidRPr="00EB7DF4">
        <w:rPr>
          <w:rStyle w:val="a3"/>
          <w:b w:val="0"/>
          <w:sz w:val="28"/>
          <w:szCs w:val="28"/>
        </w:rPr>
        <w:t xml:space="preserve"> академических часов, 3 раза в неделю по 2 часа или 2 раза в неделю по три академических часа.</w:t>
      </w:r>
    </w:p>
    <w:p w:rsidR="00EB7DF4" w:rsidRDefault="00A928F8" w:rsidP="0085322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B7DF4">
        <w:rPr>
          <w:sz w:val="28"/>
          <w:szCs w:val="28"/>
        </w:rPr>
        <w:t> </w:t>
      </w:r>
    </w:p>
    <w:p w:rsidR="00A928F8" w:rsidRPr="00EB7DF4" w:rsidRDefault="00A928F8" w:rsidP="00EB7DF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B7DF4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A928F8" w:rsidRPr="00EB7DF4" w:rsidRDefault="00A928F8" w:rsidP="00853222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 xml:space="preserve">Максимальная подготовка </w:t>
      </w:r>
      <w:r w:rsidR="00BA1F27" w:rsidRPr="00EB7DF4">
        <w:rPr>
          <w:rFonts w:ascii="Times New Roman" w:eastAsia="Times New Roman" w:hAnsi="Times New Roman" w:cs="Times New Roman"/>
          <w:sz w:val="28"/>
          <w:szCs w:val="28"/>
        </w:rPr>
        <w:t>учащихся к ситуации делового общения на английском языке.</w:t>
      </w:r>
    </w:p>
    <w:p w:rsidR="00853222" w:rsidRPr="00EB7DF4" w:rsidRDefault="00853222" w:rsidP="00853222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 xml:space="preserve">Сдача одного из модулей Кембриджского экзамена </w:t>
      </w:r>
      <w:r w:rsidRPr="00EB7DF4">
        <w:rPr>
          <w:rFonts w:ascii="Times New Roman" w:eastAsia="Times New Roman" w:hAnsi="Times New Roman" w:cs="Times New Roman"/>
          <w:sz w:val="28"/>
          <w:szCs w:val="28"/>
          <w:lang w:val="en-US"/>
        </w:rPr>
        <w:t>BEC</w:t>
      </w:r>
      <w:r w:rsidRPr="00EB7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DF4" w:rsidRDefault="00EB7DF4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EB7DF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81BFE" w:rsidRPr="00EB7DF4">
        <w:rPr>
          <w:rFonts w:ascii="Times New Roman" w:eastAsia="Times New Roman" w:hAnsi="Times New Roman" w:cs="Times New Roman"/>
          <w:sz w:val="28"/>
          <w:szCs w:val="28"/>
        </w:rPr>
        <w:t>ролевые игры</w:t>
      </w:r>
      <w:r w:rsidR="00853222" w:rsidRPr="00EB7DF4">
        <w:rPr>
          <w:rFonts w:ascii="Times New Roman" w:eastAsia="Times New Roman" w:hAnsi="Times New Roman" w:cs="Times New Roman"/>
          <w:sz w:val="28"/>
          <w:szCs w:val="28"/>
        </w:rPr>
        <w:t xml:space="preserve">, кембриджский экзамен </w:t>
      </w:r>
      <w:r w:rsidR="00853222" w:rsidRPr="00EB7DF4">
        <w:rPr>
          <w:rFonts w:ascii="Times New Roman" w:eastAsia="Times New Roman" w:hAnsi="Times New Roman" w:cs="Times New Roman"/>
          <w:sz w:val="28"/>
          <w:szCs w:val="28"/>
          <w:lang w:val="en-US"/>
        </w:rPr>
        <w:t>BEC</w:t>
      </w:r>
      <w:r w:rsidR="00853222" w:rsidRPr="00EB7DF4">
        <w:rPr>
          <w:rFonts w:ascii="Times New Roman" w:eastAsia="Times New Roman" w:hAnsi="Times New Roman" w:cs="Times New Roman"/>
          <w:sz w:val="28"/>
          <w:szCs w:val="28"/>
        </w:rPr>
        <w:t>, который сдается по окончанию курса.</w:t>
      </w:r>
    </w:p>
    <w:p w:rsidR="00853222" w:rsidRPr="00EB7DF4" w:rsidRDefault="00853222" w:rsidP="008532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B7DF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Кембриджские экзамены на знание делового английского </w:t>
      </w:r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(BEC </w:t>
      </w:r>
      <w:proofErr w:type="spellStart"/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Preliminary</w:t>
      </w:r>
      <w:proofErr w:type="spellEnd"/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BEC </w:t>
      </w:r>
      <w:proofErr w:type="spellStart"/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Vantage</w:t>
      </w:r>
      <w:proofErr w:type="spellEnd"/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BEC </w:t>
      </w:r>
      <w:proofErr w:type="spellStart"/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Higher</w:t>
      </w:r>
      <w:proofErr w:type="spellEnd"/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 </w:t>
      </w:r>
    </w:p>
    <w:p w:rsidR="00853222" w:rsidRPr="00EB7DF4" w:rsidRDefault="00853222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Кембриджские экзамены на знание делового английского предназначены для людей, активно применяющих английский язык в своей профессиональной деятельности. Существует три уровня экзамена BEC, каждый из которых проверяет навыки применения английского языка для рабочих задач.</w:t>
      </w:r>
    </w:p>
    <w:p w:rsidR="00EB7DF4" w:rsidRDefault="00EB7DF4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контроль: </w:t>
      </w:r>
      <w:r w:rsidR="00BA1F27" w:rsidRPr="00EB7DF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общение </w:t>
      </w:r>
      <w:r w:rsidR="00BA1F27" w:rsidRPr="00EB7DF4">
        <w:rPr>
          <w:rFonts w:ascii="Times New Roman" w:eastAsia="Times New Roman" w:hAnsi="Times New Roman" w:cs="Times New Roman"/>
          <w:sz w:val="28"/>
          <w:szCs w:val="28"/>
        </w:rPr>
        <w:t xml:space="preserve">максимально приближенное к реальной ситуации делового общения в разных ситуациях (телефонные переговоры, </w:t>
      </w:r>
      <w:proofErr w:type="gramStart"/>
      <w:r w:rsidR="00BA1F27" w:rsidRPr="00EB7DF4">
        <w:rPr>
          <w:rFonts w:ascii="Times New Roman" w:eastAsia="Times New Roman" w:hAnsi="Times New Roman" w:cs="Times New Roman"/>
          <w:sz w:val="28"/>
          <w:szCs w:val="28"/>
        </w:rPr>
        <w:t>бизнес-встречи</w:t>
      </w:r>
      <w:proofErr w:type="gramEnd"/>
      <w:r w:rsidR="00BA1F27" w:rsidRPr="00EB7DF4">
        <w:rPr>
          <w:rFonts w:ascii="Times New Roman" w:eastAsia="Times New Roman" w:hAnsi="Times New Roman" w:cs="Times New Roman"/>
          <w:sz w:val="28"/>
          <w:szCs w:val="28"/>
        </w:rPr>
        <w:t>, назначение или перенос деловых встреч….)</w:t>
      </w:r>
    </w:p>
    <w:p w:rsidR="00EB7DF4" w:rsidRDefault="00EB7DF4" w:rsidP="00853222">
      <w:pPr>
        <w:pStyle w:val="a4"/>
        <w:spacing w:before="0" w:beforeAutospacing="0" w:after="0" w:afterAutospacing="0" w:line="360" w:lineRule="auto"/>
        <w:ind w:firstLine="708"/>
        <w:jc w:val="both"/>
        <w:rPr>
          <w:rStyle w:val="a3"/>
          <w:sz w:val="28"/>
          <w:szCs w:val="28"/>
        </w:rPr>
      </w:pPr>
    </w:p>
    <w:p w:rsidR="00A928F8" w:rsidRPr="00EB7DF4" w:rsidRDefault="00A928F8" w:rsidP="00853222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B7DF4">
        <w:rPr>
          <w:rStyle w:val="a3"/>
          <w:sz w:val="28"/>
          <w:szCs w:val="28"/>
        </w:rPr>
        <w:t>Методическое обеспечение программы</w:t>
      </w:r>
    </w:p>
    <w:p w:rsidR="00EB7DF4" w:rsidRDefault="00EB7DF4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8F8" w:rsidRPr="00EB7DF4" w:rsidRDefault="00A928F8" w:rsidP="008532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A928F8" w:rsidRPr="00EB7DF4" w:rsidRDefault="00412164" w:rsidP="008532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>Учебные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>пособия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="00BA1F27"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Baade K. Business Result Advanced. Student's book, </w:t>
      </w:r>
      <w:proofErr w:type="gramStart"/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Workbook ;</w:t>
      </w:r>
      <w:proofErr w:type="gramEnd"/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 xml:space="preserve"> Oxford University Press; 2009; Appleby Rachel, Bradley John, Leek Nina, Scrivener Jim. Business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One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To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One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Advanced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EB7DF4">
        <w:rPr>
          <w:rFonts w:ascii="Times New Roman" w:hAnsi="Times New Roman" w:cs="Times New Roman"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Oxford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University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Press</w:t>
      </w:r>
      <w:r w:rsidRPr="00EB7DF4">
        <w:rPr>
          <w:rFonts w:ascii="Times New Roman" w:eastAsia="Times New Roman" w:hAnsi="Times New Roman" w:cs="Times New Roman"/>
          <w:iCs/>
          <w:sz w:val="28"/>
          <w:szCs w:val="28"/>
        </w:rPr>
        <w:t xml:space="preserve"> 2008</w:t>
      </w:r>
    </w:p>
    <w:p w:rsidR="00A928F8" w:rsidRPr="00EB7DF4" w:rsidRDefault="00A928F8" w:rsidP="008532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программы реализуется на основе следующих методов:</w:t>
      </w:r>
    </w:p>
    <w:p w:rsidR="00A928F8" w:rsidRPr="00EB7DF4" w:rsidRDefault="00A928F8" w:rsidP="00853222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Интерактивный метод (игровой метод</w:t>
      </w:r>
      <w:proofErr w:type="gramStart"/>
      <w:r w:rsidRPr="00EB7DF4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B7DF4">
        <w:rPr>
          <w:rFonts w:ascii="Times New Roman" w:eastAsia="Times New Roman" w:hAnsi="Times New Roman" w:cs="Times New Roman"/>
          <w:sz w:val="28"/>
          <w:szCs w:val="28"/>
        </w:rPr>
        <w:t>работа  в малых группах)</w:t>
      </w:r>
    </w:p>
    <w:p w:rsidR="00A928F8" w:rsidRPr="00EB7DF4" w:rsidRDefault="00A928F8" w:rsidP="00853222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7DF4">
        <w:rPr>
          <w:rFonts w:ascii="Times New Roman" w:eastAsia="Times New Roman" w:hAnsi="Times New Roman" w:cs="Times New Roman"/>
          <w:sz w:val="28"/>
          <w:szCs w:val="28"/>
        </w:rPr>
        <w:t xml:space="preserve">Наглядно-иллюстративный метод (иллюстрации, демонстрации, </w:t>
      </w:r>
      <w:r w:rsidR="00B81BFE" w:rsidRPr="00EB7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A928F8" w:rsidRPr="00EB7DF4" w:rsidRDefault="00A928F8" w:rsidP="00853222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Метод эмоционального стимулирования учебной деятельности</w:t>
      </w:r>
    </w:p>
    <w:p w:rsidR="00A928F8" w:rsidRPr="00EB7DF4" w:rsidRDefault="00A928F8" w:rsidP="00853222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A928F8" w:rsidRPr="00EB7DF4" w:rsidRDefault="00A928F8" w:rsidP="00853222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Коммуникативно-ориентированный</w:t>
      </w:r>
    </w:p>
    <w:p w:rsidR="00A928F8" w:rsidRPr="00EB7DF4" w:rsidRDefault="00A928F8" w:rsidP="008532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A928F8" w:rsidRPr="00EB7DF4" w:rsidRDefault="00A928F8" w:rsidP="00853222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 xml:space="preserve">Принцип систематичности и последовательности (проявляется в организации и последовательной подаче материала «от легкого к </w:t>
      </w:r>
      <w:proofErr w:type="gramStart"/>
      <w:r w:rsidRPr="00EB7DF4">
        <w:rPr>
          <w:rFonts w:ascii="Times New Roman" w:eastAsia="Times New Roman" w:hAnsi="Times New Roman" w:cs="Times New Roman"/>
          <w:sz w:val="28"/>
          <w:szCs w:val="28"/>
        </w:rPr>
        <w:t>трудному</w:t>
      </w:r>
      <w:proofErr w:type="gramEnd"/>
      <w:r w:rsidRPr="00EB7DF4">
        <w:rPr>
          <w:rFonts w:ascii="Times New Roman" w:eastAsia="Times New Roman" w:hAnsi="Times New Roman" w:cs="Times New Roman"/>
          <w:sz w:val="28"/>
          <w:szCs w:val="28"/>
        </w:rPr>
        <w:t>» и обеспечивает доступность и наглядность обучения).</w:t>
      </w:r>
    </w:p>
    <w:p w:rsidR="00A928F8" w:rsidRPr="00EB7DF4" w:rsidRDefault="00A928F8" w:rsidP="00853222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A928F8" w:rsidRPr="00EB7DF4" w:rsidRDefault="00A928F8" w:rsidP="00853222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DF4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p w:rsidR="00FB647C" w:rsidRPr="00EB7DF4" w:rsidRDefault="00FB647C" w:rsidP="00853222">
      <w:pPr>
        <w:jc w:val="both"/>
        <w:rPr>
          <w:rFonts w:ascii="Times New Roman" w:hAnsi="Times New Roman" w:cs="Times New Roman"/>
        </w:rPr>
      </w:pPr>
    </w:p>
    <w:sectPr w:rsidR="00FB647C" w:rsidRPr="00EB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622"/>
    <w:multiLevelType w:val="multilevel"/>
    <w:tmpl w:val="A9D2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786ECE"/>
    <w:multiLevelType w:val="hybridMultilevel"/>
    <w:tmpl w:val="FC12FEB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AF6274"/>
    <w:multiLevelType w:val="hybridMultilevel"/>
    <w:tmpl w:val="67F8F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8F8"/>
    <w:rsid w:val="003A3C9E"/>
    <w:rsid w:val="00412164"/>
    <w:rsid w:val="00750ABA"/>
    <w:rsid w:val="00853222"/>
    <w:rsid w:val="00874821"/>
    <w:rsid w:val="00A4286E"/>
    <w:rsid w:val="00A928F8"/>
    <w:rsid w:val="00AE7831"/>
    <w:rsid w:val="00B5181E"/>
    <w:rsid w:val="00B81BFE"/>
    <w:rsid w:val="00BA1F27"/>
    <w:rsid w:val="00EB430D"/>
    <w:rsid w:val="00EB7DF4"/>
    <w:rsid w:val="00FB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8F8"/>
    <w:rPr>
      <w:b/>
      <w:bCs/>
    </w:rPr>
  </w:style>
  <w:style w:type="paragraph" w:styleId="a4">
    <w:name w:val="Normal (Web)"/>
    <w:basedOn w:val="a"/>
    <w:uiPriority w:val="99"/>
    <w:semiHidden/>
    <w:unhideWhenUsed/>
    <w:rsid w:val="00A9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928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2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2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8F8"/>
    <w:rPr>
      <w:b/>
      <w:bCs/>
    </w:rPr>
  </w:style>
  <w:style w:type="paragraph" w:styleId="a4">
    <w:name w:val="Normal (Web)"/>
    <w:basedOn w:val="a"/>
    <w:uiPriority w:val="99"/>
    <w:semiHidden/>
    <w:unhideWhenUsed/>
    <w:rsid w:val="00A9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928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2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28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Швец</cp:lastModifiedBy>
  <cp:revision>4</cp:revision>
  <dcterms:created xsi:type="dcterms:W3CDTF">2015-01-14T01:44:00Z</dcterms:created>
  <dcterms:modified xsi:type="dcterms:W3CDTF">2015-03-19T09:11:00Z</dcterms:modified>
</cp:coreProperties>
</file>